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E20A" w14:textId="4D087B80" w:rsidR="00EA1FA4" w:rsidRPr="00EA1FA4" w:rsidRDefault="00EA1FA4" w:rsidP="000F280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44"/>
          <w:tab w:val="left" w:pos="5976"/>
          <w:tab w:val="left" w:pos="6408"/>
          <w:tab w:val="left" w:pos="6840"/>
          <w:tab w:val="left" w:pos="7272"/>
          <w:tab w:val="left" w:pos="7704"/>
          <w:tab w:val="left" w:pos="8136"/>
          <w:tab w:val="left" w:pos="8568"/>
          <w:tab w:val="left" w:pos="9000"/>
          <w:tab w:val="left" w:pos="9432"/>
          <w:tab w:val="left" w:pos="9864"/>
          <w:tab w:val="left" w:pos="10296"/>
          <w:tab w:val="left" w:pos="10728"/>
          <w:tab w:val="left" w:pos="10800"/>
        </w:tabs>
        <w:suppressAutoHyphens/>
        <w:spacing w:before="240"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EA1FA4">
        <w:rPr>
          <w:rFonts w:ascii="Times New Roman" w:hAnsi="Times New Roman" w:cs="Times New Roman"/>
          <w:b/>
          <w:bCs/>
          <w:u w:val="single"/>
        </w:rPr>
        <w:t>STANDARD NON</w:t>
      </w:r>
      <w:r w:rsidR="000F2800">
        <w:rPr>
          <w:rFonts w:ascii="Times New Roman" w:hAnsi="Times New Roman" w:cs="Times New Roman"/>
          <w:b/>
          <w:bCs/>
          <w:u w:val="single"/>
        </w:rPr>
        <w:t>-</w:t>
      </w:r>
      <w:r w:rsidRPr="00EA1FA4">
        <w:rPr>
          <w:rFonts w:ascii="Times New Roman" w:hAnsi="Times New Roman" w:cs="Times New Roman"/>
          <w:b/>
          <w:bCs/>
          <w:u w:val="single"/>
        </w:rPr>
        <w:t>EXCLUSIVE SOFTWARE LICENSE AGREEMENT</w:t>
      </w:r>
    </w:p>
    <w:p w14:paraId="2B83099B" w14:textId="77777777" w:rsidR="00EA1FA4" w:rsidRDefault="00EA1FA4" w:rsidP="00EA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555831D" w14:textId="64C35670" w:rsidR="00EA1FA4" w:rsidRDefault="00EA1FA4" w:rsidP="00EA1F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Agreement is made effective the </w:t>
      </w:r>
      <w:r w:rsidR="00A51549" w:rsidRPr="00A51549">
        <w:rPr>
          <w:rFonts w:ascii="Times New Roman" w:hAnsi="Times New Roman" w:cs="Times New Roman"/>
          <w:color w:val="FF0000"/>
        </w:rPr>
        <w:t>___</w:t>
      </w:r>
      <w:r>
        <w:rPr>
          <w:rFonts w:ascii="Times New Roman" w:hAnsi="Times New Roman" w:cs="Times New Roman"/>
        </w:rPr>
        <w:t xml:space="preserve"> day of </w:t>
      </w:r>
      <w:r w:rsidR="00A51549">
        <w:rPr>
          <w:rFonts w:ascii="Times New Roman" w:hAnsi="Times New Roman" w:cs="Times New Roman"/>
          <w:color w:val="FF0000"/>
        </w:rPr>
        <w:t>______</w:t>
      </w:r>
      <w:r>
        <w:rPr>
          <w:rFonts w:ascii="Times New Roman" w:hAnsi="Times New Roman" w:cs="Times New Roman"/>
        </w:rPr>
        <w:t xml:space="preserve"> 20</w:t>
      </w:r>
      <w:r w:rsidR="00A51549" w:rsidRPr="00A51549">
        <w:rPr>
          <w:rFonts w:ascii="Times New Roman" w:hAnsi="Times New Roman" w:cs="Times New Roman"/>
          <w:color w:val="FF0000"/>
        </w:rPr>
        <w:t>___</w:t>
      </w:r>
      <w:r>
        <w:rPr>
          <w:rFonts w:ascii="TimesNewRomanPSMT" w:hAnsi="TimesNewRomanPSMT" w:cs="TimesNewRomanPSMT"/>
        </w:rPr>
        <w:t xml:space="preserve">, (the “Effective Date”) by and between the Florida State University Research Foundation, Inc. (hereinafter called “FSURF”), a nonstock, nonprofit </w:t>
      </w:r>
      <w:r>
        <w:rPr>
          <w:rFonts w:ascii="Times New Roman" w:hAnsi="Times New Roman" w:cs="Times New Roman"/>
        </w:rPr>
        <w:t xml:space="preserve">Florida corporation, having its principal place of business at 2000 Levy Avenue, Suite 351, Tallahassee, Florida 32310, and </w:t>
      </w:r>
      <w:r w:rsidR="00A51549">
        <w:rPr>
          <w:rFonts w:ascii="Times New Roman" w:hAnsi="Times New Roman" w:cs="Times New Roman"/>
          <w:color w:val="FF0000"/>
        </w:rPr>
        <w:t>________________</w:t>
      </w:r>
      <w:r w:rsidRPr="00A51549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NewRomanPSMT" w:hAnsi="TimesNewRomanPSMT" w:cs="TimesNewRomanPSMT"/>
        </w:rPr>
        <w:t xml:space="preserve">(hereinafter called “Licensee”), a </w:t>
      </w:r>
      <w:r w:rsidR="0038703D">
        <w:rPr>
          <w:rFonts w:ascii="TimesNewRomanPSMT" w:hAnsi="TimesNewRomanPSMT" w:cs="TimesNewRomanPSMT"/>
          <w:color w:val="FF0000"/>
        </w:rPr>
        <w:t>___________</w:t>
      </w:r>
      <w:r w:rsidRPr="0038703D">
        <w:rPr>
          <w:rFonts w:ascii="TimesNewRomanPSMT" w:hAnsi="TimesNewRomanPSMT" w:cs="TimesNewRomanPSMT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having its principal place of business </w:t>
      </w:r>
      <w:r w:rsidR="0038703D">
        <w:rPr>
          <w:rFonts w:ascii="Times New Roman" w:hAnsi="Times New Roman" w:cs="Times New Roman"/>
        </w:rPr>
        <w:t xml:space="preserve">at </w:t>
      </w:r>
      <w:r w:rsidR="0038703D">
        <w:rPr>
          <w:rFonts w:ascii="Times New Roman" w:hAnsi="Times New Roman" w:cs="Times New Roman"/>
          <w:color w:val="FF0000"/>
        </w:rPr>
        <w:t>____________________________________________</w:t>
      </w:r>
      <w:r>
        <w:rPr>
          <w:rFonts w:ascii="Times New Roman" w:hAnsi="Times New Roman" w:cs="Times New Roman"/>
        </w:rPr>
        <w:t>;</w:t>
      </w:r>
    </w:p>
    <w:p w14:paraId="7DE29968" w14:textId="77777777" w:rsidR="00EA1FA4" w:rsidRDefault="00EA1FA4" w:rsidP="00EA1F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3BAA7F6F" w14:textId="1070B03A" w:rsidR="00EA1FA4" w:rsidRDefault="00EA1FA4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WHEREAS,</w:t>
      </w:r>
      <w:proofErr w:type="gramEnd"/>
      <w:r>
        <w:rPr>
          <w:rFonts w:ascii="Times New Roman" w:hAnsi="Times New Roman" w:cs="Times New Roman"/>
        </w:rPr>
        <w:t xml:space="preserve"> FSURF owns certain computer software that is described as </w:t>
      </w:r>
      <w:r>
        <w:rPr>
          <w:rFonts w:ascii="TimesNewRomanPSMT" w:hAnsi="TimesNewRomanPSMT" w:cs="TimesNewRomanPSMT"/>
        </w:rPr>
        <w:t xml:space="preserve">the “Licensed Software” </w:t>
      </w:r>
      <w:r>
        <w:rPr>
          <w:rFonts w:ascii="Times New Roman" w:hAnsi="Times New Roman" w:cs="Times New Roman"/>
        </w:rPr>
        <w:t>and defined below, and assigned Florida State University identification number 23-016, known as Career Center Career Readiness Modules (</w:t>
      </w:r>
      <w:proofErr w:type="spellStart"/>
      <w:r>
        <w:rPr>
          <w:rFonts w:ascii="Times New Roman" w:hAnsi="Times New Roman" w:cs="Times New Roman"/>
        </w:rPr>
        <w:t>ProfessioNole</w:t>
      </w:r>
      <w:proofErr w:type="spellEnd"/>
      <w:r>
        <w:rPr>
          <w:rFonts w:ascii="Times New Roman" w:hAnsi="Times New Roman" w:cs="Times New Roman"/>
        </w:rPr>
        <w:t>). FSURF is willing to grant a license to Licensee under the Licensed Software, and Licensee</w:t>
      </w:r>
      <w:r w:rsidR="000F2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desires a license under the Licensed </w:t>
      </w:r>
      <w:proofErr w:type="gramStart"/>
      <w:r>
        <w:rPr>
          <w:rFonts w:ascii="Times New Roman" w:hAnsi="Times New Roman" w:cs="Times New Roman"/>
        </w:rPr>
        <w:t>Software;</w:t>
      </w:r>
      <w:proofErr w:type="gramEnd"/>
    </w:p>
    <w:p w14:paraId="4E255C0A" w14:textId="77777777" w:rsidR="000F2800" w:rsidRDefault="000F2800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4DF489E3" w14:textId="1028969D" w:rsidR="00EA1FA4" w:rsidRDefault="00EA1FA4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NOW, THEREFORE, in consideration of the mutual covenants and agreements set forth below, the parties</w:t>
      </w:r>
      <w:r w:rsidR="000F2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covenant and agree as follows:</w:t>
      </w:r>
    </w:p>
    <w:p w14:paraId="0026C9E6" w14:textId="77777777" w:rsidR="000F2800" w:rsidRDefault="000F2800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14:paraId="395AAD45" w14:textId="77777777" w:rsidR="00EA1FA4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NewRomanPSMT" w:hAnsi="TimesNewRomanPSMT" w:cs="TimesNewRomanPSMT"/>
        </w:rPr>
        <w:t xml:space="preserve">“Licensed Software” shall refer to and mean the </w:t>
      </w:r>
      <w:r>
        <w:rPr>
          <w:rFonts w:ascii="Times New Roman" w:hAnsi="Times New Roman" w:cs="Times New Roman"/>
        </w:rPr>
        <w:t>latest version as of the effective date of this agreement</w:t>
      </w:r>
    </w:p>
    <w:p w14:paraId="3C770718" w14:textId="32B4E4DC" w:rsidR="00EA1FA4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 xml:space="preserve">of the </w:t>
      </w:r>
      <w:proofErr w:type="spellStart"/>
      <w:r w:rsidR="000F2800">
        <w:rPr>
          <w:rFonts w:ascii="Times New Roman" w:hAnsi="Times New Roman" w:cs="Times New Roman"/>
        </w:rPr>
        <w:t>ProfessioNole</w:t>
      </w:r>
      <w:proofErr w:type="spellEnd"/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Software.</w:t>
      </w:r>
    </w:p>
    <w:p w14:paraId="4BF8810E" w14:textId="77777777" w:rsidR="000F2800" w:rsidRDefault="000F2800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F4413A9" w14:textId="77777777" w:rsidR="00694BFF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FSURF hereby grants to Licensee a non-exclusive license to install and utilize the Licensed Software. </w:t>
      </w:r>
      <w:r w:rsidR="00694BFF">
        <w:rPr>
          <w:rFonts w:ascii="Times New Roman" w:hAnsi="Times New Roman" w:cs="Times New Roman"/>
        </w:rPr>
        <w:t xml:space="preserve">   </w:t>
      </w:r>
    </w:p>
    <w:p w14:paraId="08EF126D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Licensee will not make copies of the Software or allow copies of the Software to be made by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others, </w:t>
      </w:r>
      <w:r>
        <w:rPr>
          <w:rFonts w:ascii="Times New Roman" w:hAnsi="Times New Roman" w:cs="Times New Roman"/>
        </w:rPr>
        <w:t xml:space="preserve">  </w:t>
      </w:r>
    </w:p>
    <w:p w14:paraId="7389E0DF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unless authorized by this License Agreement. Licensee may make copies of the Software for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backup </w:t>
      </w:r>
      <w:r>
        <w:rPr>
          <w:rFonts w:ascii="Times New Roman" w:hAnsi="Times New Roman" w:cs="Times New Roman"/>
        </w:rPr>
        <w:t xml:space="preserve"> </w:t>
      </w:r>
    </w:p>
    <w:p w14:paraId="2E35CBDB" w14:textId="1AB96E85" w:rsidR="00EA1FA4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purposes only.</w:t>
      </w:r>
    </w:p>
    <w:p w14:paraId="2AE21164" w14:textId="77777777" w:rsidR="000F2800" w:rsidRDefault="000F2800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93CE1B" w14:textId="77777777" w:rsidR="006F0DFB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Licensee shall pay FSURF a non-refundable license fee in the amount of </w:t>
      </w:r>
      <w:r w:rsidR="00C66686">
        <w:rPr>
          <w:rFonts w:ascii="Times New Roman" w:hAnsi="Times New Roman" w:cs="Times New Roman"/>
        </w:rPr>
        <w:t>fifteen</w:t>
      </w:r>
      <w:r w:rsidR="00D16A27">
        <w:rPr>
          <w:rFonts w:ascii="Times New Roman" w:hAnsi="Times New Roman" w:cs="Times New Roman"/>
        </w:rPr>
        <w:t xml:space="preserve"> thousand</w:t>
      </w:r>
      <w:r>
        <w:rPr>
          <w:rFonts w:ascii="Times New Roman" w:hAnsi="Times New Roman" w:cs="Times New Roman"/>
        </w:rPr>
        <w:t xml:space="preserve"> </w:t>
      </w:r>
      <w:r w:rsidR="00C66686">
        <w:rPr>
          <w:rFonts w:ascii="Times New Roman" w:hAnsi="Times New Roman" w:cs="Times New Roman"/>
        </w:rPr>
        <w:t xml:space="preserve">dollars </w:t>
      </w:r>
      <w:r w:rsidR="006F0DFB">
        <w:rPr>
          <w:rFonts w:ascii="Times New Roman" w:hAnsi="Times New Roman" w:cs="Times New Roman"/>
        </w:rPr>
        <w:t xml:space="preserve"> </w:t>
      </w:r>
    </w:p>
    <w:p w14:paraId="350E49CA" w14:textId="3B1A0F9D" w:rsidR="00EA1FA4" w:rsidRDefault="006F0DFB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($</w:t>
      </w:r>
      <w:r w:rsidR="000F2800">
        <w:rPr>
          <w:rFonts w:ascii="Times New Roman" w:hAnsi="Times New Roman" w:cs="Times New Roman"/>
        </w:rPr>
        <w:t>1</w:t>
      </w:r>
      <w:r w:rsidR="00C66686">
        <w:rPr>
          <w:rFonts w:ascii="Times New Roman" w:hAnsi="Times New Roman" w:cs="Times New Roman"/>
        </w:rPr>
        <w:t>5</w:t>
      </w:r>
      <w:r w:rsidR="00EA1FA4">
        <w:rPr>
          <w:rFonts w:ascii="Times New Roman" w:hAnsi="Times New Roman" w:cs="Times New Roman"/>
        </w:rPr>
        <w:t>,</w:t>
      </w:r>
      <w:r w:rsidR="000F2800">
        <w:rPr>
          <w:rFonts w:ascii="Times New Roman" w:hAnsi="Times New Roman" w:cs="Times New Roman"/>
        </w:rPr>
        <w:t>00</w:t>
      </w:r>
      <w:r w:rsidR="00EA1FA4"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upon signing this Agreement.</w:t>
      </w:r>
    </w:p>
    <w:p w14:paraId="2C5C3D79" w14:textId="77777777" w:rsidR="000F2800" w:rsidRDefault="000F2800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072DD6" w14:textId="77777777" w:rsidR="00694BFF" w:rsidRDefault="00EA1FA4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Except as otherwise directed, all amounts owing to FSURF under this Agreement shall be </w:t>
      </w:r>
      <w:r w:rsidR="00694BFF">
        <w:rPr>
          <w:rFonts w:ascii="Times New Roman" w:hAnsi="Times New Roman" w:cs="Times New Roman"/>
        </w:rPr>
        <w:t xml:space="preserve">  </w:t>
      </w:r>
    </w:p>
    <w:p w14:paraId="0A875B1E" w14:textId="030EAE78" w:rsidR="00EA1FA4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paid in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U.S. dollars to FSURF at the following address:</w:t>
      </w:r>
    </w:p>
    <w:p w14:paraId="191DF74C" w14:textId="77777777" w:rsidR="000F2800" w:rsidRDefault="000F2800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05BF3DB5" w14:textId="77777777" w:rsidR="00EA1FA4" w:rsidRDefault="00EA1FA4" w:rsidP="000F280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</w:t>
      </w:r>
    </w:p>
    <w:p w14:paraId="14AF0643" w14:textId="77777777" w:rsidR="00EA1FA4" w:rsidRDefault="00EA1FA4" w:rsidP="000F280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Florida State University Research Foundation, Inc.</w:t>
      </w:r>
    </w:p>
    <w:p w14:paraId="199007CB" w14:textId="71FBC148" w:rsidR="00EA1FA4" w:rsidRDefault="00EA1FA4" w:rsidP="000F280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Attn: </w:t>
      </w:r>
      <w:r w:rsidR="000F2800">
        <w:rPr>
          <w:rFonts w:ascii="Times New Roman" w:hAnsi="Times New Roman" w:cs="Times New Roman"/>
        </w:rPr>
        <w:t>Stacey Patterson</w:t>
      </w:r>
      <w:r w:rsidR="006F0DFB">
        <w:rPr>
          <w:rFonts w:ascii="Times New Roman" w:hAnsi="Times New Roman" w:cs="Times New Roman"/>
        </w:rPr>
        <w:t>, Ph.D</w:t>
      </w:r>
      <w:r w:rsidR="00E0640F">
        <w:rPr>
          <w:rFonts w:ascii="Times New Roman" w:hAnsi="Times New Roman" w:cs="Times New Roman"/>
        </w:rPr>
        <w:t>.</w:t>
      </w:r>
    </w:p>
    <w:p w14:paraId="4587C652" w14:textId="77777777" w:rsidR="00EA1FA4" w:rsidRDefault="00EA1FA4" w:rsidP="000F280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2000 Levy Avenue, Suite 351</w:t>
      </w:r>
    </w:p>
    <w:p w14:paraId="04D00DE3" w14:textId="0172D5A9" w:rsidR="00EA1FA4" w:rsidRDefault="00EA1FA4" w:rsidP="000F280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Tallahassee, FL 32310</w:t>
      </w:r>
    </w:p>
    <w:p w14:paraId="2D7B7103" w14:textId="77777777" w:rsidR="000F2800" w:rsidRDefault="000F2800" w:rsidP="000F2800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" w:hAnsi="Times New Roman" w:cs="Times New Roman"/>
        </w:rPr>
      </w:pPr>
    </w:p>
    <w:p w14:paraId="5321D6F3" w14:textId="77777777" w:rsidR="00694BFF" w:rsidRDefault="00EA1FA4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FSURF is exempt from paying income taxes under U.S. law. Therefore, all payments due </w:t>
      </w:r>
      <w:r w:rsidR="00694BFF">
        <w:rPr>
          <w:rFonts w:ascii="Times New Roman" w:hAnsi="Times New Roman" w:cs="Times New Roman"/>
        </w:rPr>
        <w:t xml:space="preserve"> </w:t>
      </w:r>
    </w:p>
    <w:p w14:paraId="68EA530C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under this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Agreement shall be made without deduction for taxes, assessments, or other </w:t>
      </w:r>
      <w:r>
        <w:rPr>
          <w:rFonts w:ascii="Times New Roman" w:hAnsi="Times New Roman" w:cs="Times New Roman"/>
        </w:rPr>
        <w:t xml:space="preserve"> </w:t>
      </w:r>
    </w:p>
    <w:p w14:paraId="7B0FECF0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charges of any kind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which may be imposed on FSURF by any government outside of the </w:t>
      </w:r>
      <w:r>
        <w:rPr>
          <w:rFonts w:ascii="Times New Roman" w:hAnsi="Times New Roman" w:cs="Times New Roman"/>
        </w:rPr>
        <w:t xml:space="preserve">   </w:t>
      </w:r>
    </w:p>
    <w:p w14:paraId="3226732F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United States or any political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subdivision of such government with respect to any amounts </w:t>
      </w:r>
    </w:p>
    <w:p w14:paraId="334E8EB5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payable to FSURF pursuant to this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Agreement. All such taxes, assessments, or other charges </w:t>
      </w:r>
      <w:r>
        <w:rPr>
          <w:rFonts w:ascii="Times New Roman" w:hAnsi="Times New Roman" w:cs="Times New Roman"/>
        </w:rPr>
        <w:t xml:space="preserve"> </w:t>
      </w:r>
    </w:p>
    <w:p w14:paraId="7227CFCD" w14:textId="6FDBAD7E" w:rsidR="00EA1FA4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shall be assumed by Licensee.</w:t>
      </w:r>
    </w:p>
    <w:p w14:paraId="264BB44B" w14:textId="77777777" w:rsidR="000F2800" w:rsidRDefault="000F2800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7C5BD591" w14:textId="77777777" w:rsidR="00EA1FA4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Certain Warranties and Disclaimers of FSURF</w:t>
      </w:r>
    </w:p>
    <w:p w14:paraId="424473CD" w14:textId="77777777" w:rsidR="000F2800" w:rsidRDefault="000F2800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2408E1F" w14:textId="7ACA69A9" w:rsidR="00EA1FA4" w:rsidRDefault="00EA1FA4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FSURF provides Licensee with the rights granted in this Agreement AS IS and WITH ALL</w:t>
      </w:r>
    </w:p>
    <w:p w14:paraId="14800BD7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 xml:space="preserve">FAULTS. Licensee acknowledges that FSURF will not provide Licensee with any </w:t>
      </w:r>
      <w:r>
        <w:rPr>
          <w:rFonts w:ascii="Times New Roman" w:hAnsi="Times New Roman" w:cs="Times New Roman"/>
        </w:rPr>
        <w:t xml:space="preserve">  </w:t>
      </w:r>
    </w:p>
    <w:p w14:paraId="0E354087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maintenance or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support for the Licensed Software. FSURF makes no representations and </w:t>
      </w:r>
      <w:r>
        <w:rPr>
          <w:rFonts w:ascii="Times New Roman" w:hAnsi="Times New Roman" w:cs="Times New Roman"/>
        </w:rPr>
        <w:t xml:space="preserve"> </w:t>
      </w:r>
    </w:p>
    <w:p w14:paraId="1F904E04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extends no warranties of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any kind, either express or implied. FSURF disclaims any express </w:t>
      </w:r>
    </w:p>
    <w:p w14:paraId="46A94456" w14:textId="574FF9D6" w:rsidR="00EA1FA4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or implied warranty:</w:t>
      </w:r>
    </w:p>
    <w:p w14:paraId="66AF688A" w14:textId="678B3053" w:rsidR="00EA1FA4" w:rsidRDefault="00EA1FA4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4.1.1. As to the validity or scope of any right included in the Licensed </w:t>
      </w:r>
      <w:proofErr w:type="gramStart"/>
      <w:r>
        <w:rPr>
          <w:rFonts w:ascii="Times New Roman" w:hAnsi="Times New Roman" w:cs="Times New Roman"/>
        </w:rPr>
        <w:t>Software;</w:t>
      </w:r>
      <w:proofErr w:type="gramEnd"/>
    </w:p>
    <w:p w14:paraId="61C9E17A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796017EB" w14:textId="77777777" w:rsidR="00C36858" w:rsidRDefault="00EA1FA4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4.1.2. That anything made, used, sold or otherwise disposed of under the license granted </w:t>
      </w:r>
      <w:r w:rsidR="00C36858">
        <w:rPr>
          <w:rFonts w:ascii="Times New Roman" w:hAnsi="Times New Roman" w:cs="Times New Roman"/>
        </w:rPr>
        <w:t xml:space="preserve">  </w:t>
      </w:r>
    </w:p>
    <w:p w14:paraId="2860AFD4" w14:textId="0B716094" w:rsidR="00EA1FA4" w:rsidRDefault="00C36858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1FA4">
        <w:rPr>
          <w:rFonts w:ascii="Times New Roman" w:hAnsi="Times New Roman" w:cs="Times New Roman"/>
        </w:rPr>
        <w:t>in this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Agreement will or will not infringe the intellectual property of third </w:t>
      </w:r>
      <w:proofErr w:type="gramStart"/>
      <w:r w:rsidR="00EA1FA4">
        <w:rPr>
          <w:rFonts w:ascii="Times New Roman" w:hAnsi="Times New Roman" w:cs="Times New Roman"/>
        </w:rPr>
        <w:t>parties;</w:t>
      </w:r>
      <w:proofErr w:type="gramEnd"/>
    </w:p>
    <w:p w14:paraId="35621CA0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74C1510B" w14:textId="77777777" w:rsidR="00C36858" w:rsidRDefault="00EA1FA4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4.1.3. That it has any obligation to bring or prosecute actions or suits against third parties </w:t>
      </w:r>
    </w:p>
    <w:p w14:paraId="3D920BA6" w14:textId="01C0BE9D" w:rsidR="00EA1FA4" w:rsidRDefault="00C36858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1FA4">
        <w:rPr>
          <w:rFonts w:ascii="Times New Roman" w:hAnsi="Times New Roman" w:cs="Times New Roman"/>
        </w:rPr>
        <w:t>for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infringement of Licensed </w:t>
      </w:r>
      <w:proofErr w:type="gramStart"/>
      <w:r w:rsidR="00EA1FA4">
        <w:rPr>
          <w:rFonts w:ascii="Times New Roman" w:hAnsi="Times New Roman" w:cs="Times New Roman"/>
        </w:rPr>
        <w:t>Software;</w:t>
      </w:r>
      <w:proofErr w:type="gramEnd"/>
    </w:p>
    <w:p w14:paraId="36244867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451F232C" w14:textId="77777777" w:rsidR="00C36858" w:rsidRDefault="00EA1FA4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4.1.4. That it has any obligation to furnish any services other than those specified in this </w:t>
      </w:r>
    </w:p>
    <w:p w14:paraId="6ECDE1E3" w14:textId="15EE1337" w:rsidR="00EA1FA4" w:rsidRDefault="00C36858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1FA4">
        <w:rPr>
          <w:rFonts w:ascii="Times New Roman" w:hAnsi="Times New Roman" w:cs="Times New Roman"/>
        </w:rPr>
        <w:t>Agreement;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or</w:t>
      </w:r>
    </w:p>
    <w:p w14:paraId="21836E30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5BC8A6CE" w14:textId="77777777" w:rsidR="00C36858" w:rsidRDefault="00EA1FA4" w:rsidP="000F280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4.1.5. That it will not grant licenses to others to make, use or sell products not covered by </w:t>
      </w:r>
      <w:r w:rsidR="00C36858">
        <w:rPr>
          <w:rFonts w:ascii="Times New Roman" w:hAnsi="Times New Roman" w:cs="Times New Roman"/>
        </w:rPr>
        <w:t xml:space="preserve">  </w:t>
      </w:r>
    </w:p>
    <w:p w14:paraId="0440CBB3" w14:textId="77777777" w:rsidR="00C36858" w:rsidRDefault="00C36858" w:rsidP="000F280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1FA4">
        <w:rPr>
          <w:rFonts w:ascii="Times New Roman" w:hAnsi="Times New Roman" w:cs="Times New Roman"/>
        </w:rPr>
        <w:t>the Licensed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Software which may be similar and/or compete with products made or </w:t>
      </w:r>
    </w:p>
    <w:p w14:paraId="541F88A9" w14:textId="33E90B06" w:rsidR="00EA1FA4" w:rsidRDefault="00C36858" w:rsidP="000F280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A1FA4">
        <w:rPr>
          <w:rFonts w:ascii="Times New Roman" w:hAnsi="Times New Roman" w:cs="Times New Roman"/>
        </w:rPr>
        <w:t>sold by Licensee.</w:t>
      </w:r>
    </w:p>
    <w:p w14:paraId="5A0126BD" w14:textId="77777777" w:rsidR="000F2800" w:rsidRDefault="000F2800" w:rsidP="000F280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</w:rPr>
      </w:pPr>
    </w:p>
    <w:p w14:paraId="58CA95D5" w14:textId="77777777" w:rsidR="00EA1FA4" w:rsidRDefault="00EA1FA4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EXCEPT AS OTHERWISE EXPRESSLY SET FORTH IN THIS AGREEMENT, FSURF</w:t>
      </w:r>
    </w:p>
    <w:p w14:paraId="6EE2EF6E" w14:textId="71E6E972" w:rsidR="00EA1FA4" w:rsidRDefault="00694BFF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MAKES NO REPRESENTATIONS AND EXTENDS NO WARRANTIES OF ANY KIND,</w:t>
      </w:r>
    </w:p>
    <w:p w14:paraId="6E802159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 xml:space="preserve">EITHER EXPRESS OR IMPLIED, INCLUDING BUT NOT LIMITED TO WARRANTIES </w:t>
      </w:r>
      <w:r>
        <w:rPr>
          <w:rFonts w:ascii="Times New Roman" w:hAnsi="Times New Roman" w:cs="Times New Roman"/>
        </w:rPr>
        <w:t xml:space="preserve">      </w:t>
      </w:r>
    </w:p>
    <w:p w14:paraId="567AF998" w14:textId="77777777" w:rsidR="00694BFF" w:rsidRDefault="00694BFF" w:rsidP="00694B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MERCHANTABILITY OR FITNESS FOR A PARTICULAR PURPOSE. FSURF </w:t>
      </w:r>
      <w:r>
        <w:rPr>
          <w:rFonts w:ascii="Times New Roman" w:hAnsi="Times New Roman" w:cs="Times New Roman"/>
        </w:rPr>
        <w:t xml:space="preserve">   </w:t>
      </w:r>
    </w:p>
    <w:p w14:paraId="18FAE24F" w14:textId="77777777" w:rsidR="00694BFF" w:rsidRDefault="00694BFF" w:rsidP="00694BF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ASSUMES NO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RESPONSIBILITIES WHATSOEVER WITH RESPECT TO USE, SALE, </w:t>
      </w:r>
      <w:r>
        <w:rPr>
          <w:rFonts w:ascii="Times New Roman" w:hAnsi="Times New Roman" w:cs="Times New Roman"/>
        </w:rPr>
        <w:t xml:space="preserve">   </w:t>
      </w:r>
    </w:p>
    <w:p w14:paraId="6F419E2F" w14:textId="77777777" w:rsidR="00C36858" w:rsidRDefault="00694BFF" w:rsidP="000F280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OR OTHER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DISPOSITION BY LICENSEE, ITS SUBLICENSEE(S), OR THEIR</w:t>
      </w:r>
      <w:r w:rsidR="00C36858">
        <w:rPr>
          <w:rFonts w:ascii="Times New Roman" w:hAnsi="Times New Roman" w:cs="Times New Roman"/>
        </w:rPr>
        <w:t xml:space="preserve">    </w:t>
      </w:r>
    </w:p>
    <w:p w14:paraId="2AB4C84C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V</w:t>
      </w:r>
      <w:r w:rsidR="00EA1FA4">
        <w:rPr>
          <w:rFonts w:ascii="Times New Roman" w:hAnsi="Times New Roman" w:cs="Times New Roman"/>
        </w:rPr>
        <w:t>ENDEES OR OTHER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TRANSFEREES OF PRODUCT INCORPORATING OR MADE </w:t>
      </w:r>
    </w:p>
    <w:p w14:paraId="3FBA2E15" w14:textId="30A49112" w:rsidR="00EA1FA4" w:rsidRDefault="00C36858" w:rsidP="00C3685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BY USE OF INTELLECTUAL</w:t>
      </w:r>
      <w:r w:rsidR="000F2800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PROPERTY LICENSED UNDER THIS AGREEMENT.</w:t>
      </w:r>
    </w:p>
    <w:p w14:paraId="469A5B46" w14:textId="77777777" w:rsidR="000F2800" w:rsidRDefault="000F2800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52845FAF" w14:textId="77777777" w:rsidR="00C36858" w:rsidRDefault="00EA1FA4" w:rsidP="00C368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FSURF is not liable for any special, consequential, lost profits, expectation, punitive or other </w:t>
      </w:r>
      <w:r w:rsidR="00C36858">
        <w:rPr>
          <w:rFonts w:ascii="Times New Roman" w:hAnsi="Times New Roman" w:cs="Times New Roman"/>
        </w:rPr>
        <w:t xml:space="preserve">          </w:t>
      </w:r>
    </w:p>
    <w:p w14:paraId="0A56145E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indirect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damages in connection with any claim arising out of or related to this Agreement, </w:t>
      </w:r>
      <w:r>
        <w:rPr>
          <w:rFonts w:ascii="Times New Roman" w:hAnsi="Times New Roman" w:cs="Times New Roman"/>
        </w:rPr>
        <w:t xml:space="preserve">   </w:t>
      </w:r>
    </w:p>
    <w:p w14:paraId="17ACE96C" w14:textId="370CC58B" w:rsidR="00EA1FA4" w:rsidRDefault="00C36858" w:rsidP="00C368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whether grounded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in tort (including negligence), strict liability, contract, or otherwise.</w:t>
      </w:r>
    </w:p>
    <w:p w14:paraId="0003446F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6369C7A9" w14:textId="77777777" w:rsidR="00C36858" w:rsidRDefault="00EA1FA4" w:rsidP="00C368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FSURF</w:t>
      </w:r>
      <w:r>
        <w:rPr>
          <w:rFonts w:ascii="TimesNewRomanPSMT" w:hAnsi="TimesNewRomanPSMT" w:cs="TimesNewRomanPSMT"/>
        </w:rPr>
        <w:t xml:space="preserve">’s </w:t>
      </w:r>
      <w:r>
        <w:rPr>
          <w:rFonts w:ascii="Times New Roman" w:hAnsi="Times New Roman" w:cs="Times New Roman"/>
        </w:rPr>
        <w:t xml:space="preserve">maximum liability for any claim relating to this Agreement is limited to the amount </w:t>
      </w:r>
      <w:r w:rsidR="00C36858">
        <w:rPr>
          <w:rFonts w:ascii="Times New Roman" w:hAnsi="Times New Roman" w:cs="Times New Roman"/>
        </w:rPr>
        <w:t xml:space="preserve">  </w:t>
      </w:r>
    </w:p>
    <w:p w14:paraId="54395FF1" w14:textId="18650F1F" w:rsidR="00EA1FA4" w:rsidRDefault="00C36858" w:rsidP="00C368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of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payments made by Licensee to FSURF in the year the claim arose.</w:t>
      </w:r>
    </w:p>
    <w:p w14:paraId="7801E5F6" w14:textId="77777777" w:rsidR="00C36858" w:rsidRDefault="00C36858" w:rsidP="00C3685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72C275BA" w14:textId="77777777" w:rsidR="00C36858" w:rsidRDefault="00EA1FA4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Licensee will indemnify, hold harmless, and defend FSURF and FSU and their respective </w:t>
      </w:r>
      <w:r w:rsidR="00C36858">
        <w:rPr>
          <w:rFonts w:ascii="Times New Roman" w:hAnsi="Times New Roman" w:cs="Times New Roman"/>
        </w:rPr>
        <w:t xml:space="preserve">   </w:t>
      </w:r>
    </w:p>
    <w:p w14:paraId="137F1CCD" w14:textId="77777777" w:rsidR="00C36858" w:rsidRDefault="00C36858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trustees,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officers, employees, </w:t>
      </w:r>
      <w:proofErr w:type="gramStart"/>
      <w:r w:rsidR="00EA1FA4">
        <w:rPr>
          <w:rFonts w:ascii="Times New Roman" w:hAnsi="Times New Roman" w:cs="Times New Roman"/>
        </w:rPr>
        <w:t>students</w:t>
      </w:r>
      <w:proofErr w:type="gramEnd"/>
      <w:r w:rsidR="00EA1FA4">
        <w:rPr>
          <w:rFonts w:ascii="Times New Roman" w:hAnsi="Times New Roman" w:cs="Times New Roman"/>
        </w:rPr>
        <w:t xml:space="preserve"> and agents against any claim of any kind arising out of </w:t>
      </w:r>
      <w:r>
        <w:rPr>
          <w:rFonts w:ascii="Times New Roman" w:hAnsi="Times New Roman" w:cs="Times New Roman"/>
        </w:rPr>
        <w:t xml:space="preserve">   </w:t>
      </w:r>
    </w:p>
    <w:p w14:paraId="045B8840" w14:textId="77777777" w:rsidR="00C36858" w:rsidRDefault="00C36858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or related to the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exercise of any rights granted Licensee under this Agreement or the breach </w:t>
      </w:r>
      <w:r>
        <w:rPr>
          <w:rFonts w:ascii="Times New Roman" w:hAnsi="Times New Roman" w:cs="Times New Roman"/>
        </w:rPr>
        <w:t xml:space="preserve">  </w:t>
      </w:r>
    </w:p>
    <w:p w14:paraId="0E480071" w14:textId="11F77C49" w:rsidR="00EA1FA4" w:rsidRDefault="00C36858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A1FA4">
        <w:rPr>
          <w:rFonts w:ascii="Times New Roman" w:hAnsi="Times New Roman" w:cs="Times New Roman"/>
        </w:rPr>
        <w:t>of this Agreement by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Licensee.</w:t>
      </w:r>
    </w:p>
    <w:p w14:paraId="1DEF5DC6" w14:textId="77777777" w:rsidR="00694BFF" w:rsidRDefault="00694BFF" w:rsidP="000F280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</w:rPr>
      </w:pPr>
    </w:p>
    <w:p w14:paraId="07305081" w14:textId="77777777" w:rsidR="00C36858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5. FSURF may terminate this Agreement </w:t>
      </w:r>
      <w:r>
        <w:rPr>
          <w:rFonts w:ascii="TimesNewRomanPSMT" w:hAnsi="TimesNewRomanPSMT" w:cs="TimesNewRomanPSMT"/>
        </w:rPr>
        <w:t xml:space="preserve">and Licensee’s right to use the Software upon any material </w:t>
      </w:r>
      <w:r w:rsidR="00C36858">
        <w:rPr>
          <w:rFonts w:ascii="TimesNewRomanPSMT" w:hAnsi="TimesNewRomanPSMT" w:cs="TimesNewRomanPSMT"/>
        </w:rPr>
        <w:t xml:space="preserve"> </w:t>
      </w:r>
    </w:p>
    <w:p w14:paraId="3AF455A5" w14:textId="02350269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    </w:t>
      </w:r>
      <w:r w:rsidR="00EA1FA4">
        <w:rPr>
          <w:rFonts w:ascii="TimesNewRomanPSMT" w:hAnsi="TimesNewRomanPSMT" w:cs="TimesNewRomanPSMT"/>
        </w:rPr>
        <w:t>breach</w:t>
      </w:r>
      <w:r w:rsidR="00694BFF">
        <w:rPr>
          <w:rFonts w:ascii="TimesNewRomanPSMT" w:hAnsi="TimesNewRomanPSMT" w:cs="TimesNewRomanPSMT"/>
        </w:rPr>
        <w:t xml:space="preserve"> </w:t>
      </w:r>
      <w:r w:rsidR="00EA1FA4">
        <w:rPr>
          <w:rFonts w:ascii="Times New Roman" w:hAnsi="Times New Roman" w:cs="Times New Roman"/>
        </w:rPr>
        <w:t>by the Licensee.</w:t>
      </w:r>
    </w:p>
    <w:p w14:paraId="289FA998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17356F" w14:textId="77777777" w:rsidR="00C36858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Upon the termination of this Agreement for any reason, nothing herein shall be construed to release </w:t>
      </w:r>
    </w:p>
    <w:p w14:paraId="2226FABF" w14:textId="531CF825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either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party from any obligation that matured prior to the effective date of such termination.</w:t>
      </w:r>
    </w:p>
    <w:p w14:paraId="2FD3BA60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C441AAB" w14:textId="77777777" w:rsidR="00C36858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A1FA4">
        <w:rPr>
          <w:rFonts w:ascii="Times New Roman" w:hAnsi="Times New Roman" w:cs="Times New Roman"/>
        </w:rPr>
        <w:t xml:space="preserve">. Licensee shall, </w:t>
      </w:r>
      <w:proofErr w:type="gramStart"/>
      <w:r w:rsidR="00EA1FA4">
        <w:rPr>
          <w:rFonts w:ascii="Times New Roman" w:hAnsi="Times New Roman" w:cs="Times New Roman"/>
        </w:rPr>
        <w:t>at all times</w:t>
      </w:r>
      <w:proofErr w:type="gramEnd"/>
      <w:r w:rsidR="00EA1FA4">
        <w:rPr>
          <w:rFonts w:ascii="Times New Roman" w:hAnsi="Times New Roman" w:cs="Times New Roman"/>
        </w:rPr>
        <w:t xml:space="preserve"> during the term of this Agreement and thereafter, indemnify, defend and </w:t>
      </w:r>
    </w:p>
    <w:p w14:paraId="3D903D3E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hold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FSURF, the Florida Board of Governors, the Florida State University Board of Trustees, Florida </w:t>
      </w:r>
      <w:r>
        <w:rPr>
          <w:rFonts w:ascii="Times New Roman" w:hAnsi="Times New Roman" w:cs="Times New Roman"/>
        </w:rPr>
        <w:t xml:space="preserve">   </w:t>
      </w:r>
    </w:p>
    <w:p w14:paraId="3BEE8F30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State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University, and each of their directors, officers, employees, and agents, and the authors of the </w:t>
      </w:r>
    </w:p>
    <w:p w14:paraId="0F7A4C13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Licensed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Software, regardless of whether such authors are employed by Florida State University at the </w:t>
      </w:r>
    </w:p>
    <w:p w14:paraId="0A561EDC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time of the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claim, harmless against all claims and expenses, including legal exp</w:t>
      </w:r>
      <w:r w:rsidR="00EA1FA4">
        <w:rPr>
          <w:rFonts w:ascii="TimesNewRomanPSMT" w:hAnsi="TimesNewRomanPSMT" w:cs="TimesNewRomanPSMT"/>
        </w:rPr>
        <w:t xml:space="preserve">enses and reasonable </w:t>
      </w:r>
    </w:p>
    <w:p w14:paraId="3630E3EA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="00EA1FA4">
        <w:rPr>
          <w:rFonts w:ascii="TimesNewRomanPSMT" w:hAnsi="TimesNewRomanPSMT" w:cs="TimesNewRomanPSMT"/>
        </w:rPr>
        <w:t>attorneys’ fees,</w:t>
      </w:r>
      <w:r w:rsidR="00694BFF">
        <w:rPr>
          <w:rFonts w:ascii="TimesNewRomanPSMT" w:hAnsi="TimesNewRomanPSMT" w:cs="TimesNewRomanPSMT"/>
        </w:rPr>
        <w:t xml:space="preserve"> </w:t>
      </w:r>
      <w:r w:rsidR="00EA1FA4">
        <w:rPr>
          <w:rFonts w:ascii="TimesNewRomanPSMT" w:hAnsi="TimesNewRomanPSMT" w:cs="TimesNewRomanPSMT"/>
        </w:rPr>
        <w:t xml:space="preserve">whether arising from a </w:t>
      </w:r>
      <w:proofErr w:type="gramStart"/>
      <w:r w:rsidR="00EA1FA4">
        <w:rPr>
          <w:rFonts w:ascii="TimesNewRomanPSMT" w:hAnsi="TimesNewRomanPSMT" w:cs="TimesNewRomanPSMT"/>
        </w:rPr>
        <w:t>third party</w:t>
      </w:r>
      <w:proofErr w:type="gramEnd"/>
      <w:r w:rsidR="00EA1FA4">
        <w:rPr>
          <w:rFonts w:ascii="TimesNewRomanPSMT" w:hAnsi="TimesNewRomanPSMT" w:cs="TimesNewRomanPSMT"/>
        </w:rPr>
        <w:t xml:space="preserve"> claim or resulting from FSURF’s enforcing this </w:t>
      </w:r>
    </w:p>
    <w:p w14:paraId="391286D0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</w:rPr>
        <w:t xml:space="preserve">    </w:t>
      </w:r>
      <w:r w:rsidR="00EA1FA4">
        <w:rPr>
          <w:rFonts w:ascii="TimesNewRomanPSMT" w:hAnsi="TimesNewRomanPSMT" w:cs="TimesNewRomanPSMT"/>
        </w:rPr>
        <w:t>indemnification clause</w:t>
      </w:r>
      <w:r w:rsidR="00694BFF">
        <w:rPr>
          <w:rFonts w:ascii="TimesNewRomanPSMT" w:hAnsi="TimesNewRomanPSMT" w:cs="TimesNewRomanPSMT"/>
        </w:rPr>
        <w:t xml:space="preserve"> </w:t>
      </w:r>
      <w:r w:rsidR="00EA1FA4">
        <w:rPr>
          <w:rFonts w:ascii="Times New Roman" w:hAnsi="Times New Roman" w:cs="Times New Roman"/>
        </w:rPr>
        <w:t xml:space="preserve">against Licensee, arising out of the death of or injury to any person or persons </w:t>
      </w:r>
    </w:p>
    <w:p w14:paraId="6E83CAED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or out of any damage to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property and against any other claim, proceeding, demand, expense and </w:t>
      </w:r>
    </w:p>
    <w:p w14:paraId="738A13E5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>liability of any kind whatsoever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(other than intellectual property infringement claims) resulting from </w:t>
      </w:r>
    </w:p>
    <w:p w14:paraId="52203C69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EA1FA4">
        <w:rPr>
          <w:rFonts w:ascii="Times New Roman" w:hAnsi="Times New Roman" w:cs="Times New Roman"/>
        </w:rPr>
        <w:t>the use, of Licensed Software or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arising from any right or obligation of Licensee hereunder. </w:t>
      </w:r>
    </w:p>
    <w:p w14:paraId="4B45CC77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    </w:t>
      </w:r>
      <w:r w:rsidR="00EA1FA4">
        <w:rPr>
          <w:rFonts w:ascii="Times New Roman" w:hAnsi="Times New Roman" w:cs="Times New Roman"/>
        </w:rPr>
        <w:t xml:space="preserve">Notwithstanding the above, FSURF </w:t>
      </w:r>
      <w:proofErr w:type="gramStart"/>
      <w:r w:rsidR="00EA1FA4">
        <w:rPr>
          <w:rFonts w:ascii="Times New Roman" w:hAnsi="Times New Roman" w:cs="Times New Roman"/>
        </w:rPr>
        <w:t>at all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NewRomanPSMT" w:hAnsi="TimesNewRomanPSMT" w:cs="TimesNewRomanPSMT"/>
        </w:rPr>
        <w:t>times</w:t>
      </w:r>
      <w:proofErr w:type="gramEnd"/>
      <w:r w:rsidR="00EA1FA4">
        <w:rPr>
          <w:rFonts w:ascii="TimesNewRomanPSMT" w:hAnsi="TimesNewRomanPSMT" w:cs="TimesNewRomanPSMT"/>
        </w:rPr>
        <w:t xml:space="preserve"> reserves the right to retain counsel of its own to defend </w:t>
      </w:r>
    </w:p>
    <w:p w14:paraId="1A4E06B6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="00EA1FA4">
        <w:rPr>
          <w:rFonts w:ascii="TimesNewRomanPSMT" w:hAnsi="TimesNewRomanPSMT" w:cs="TimesNewRomanPSMT"/>
        </w:rPr>
        <w:t>FSURF, the Florida Board of Governors’,</w:t>
      </w:r>
      <w:r w:rsidR="00694BFF">
        <w:rPr>
          <w:rFonts w:ascii="TimesNewRomanPSMT" w:hAnsi="TimesNewRomanPSMT" w:cs="TimesNewRomanPSMT"/>
        </w:rPr>
        <w:t xml:space="preserve"> </w:t>
      </w:r>
      <w:r w:rsidR="00EA1FA4">
        <w:rPr>
          <w:rFonts w:ascii="TimesNewRomanPSMT" w:hAnsi="TimesNewRomanPSMT" w:cs="TimesNewRomanPSMT"/>
        </w:rPr>
        <w:t xml:space="preserve">the Florida State University Board of Trustees, Florida State </w:t>
      </w:r>
    </w:p>
    <w:p w14:paraId="08F38DEA" w14:textId="261881AA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   </w:t>
      </w:r>
      <w:r w:rsidR="00EA1FA4">
        <w:rPr>
          <w:rFonts w:ascii="TimesNewRomanPSMT" w:hAnsi="TimesNewRomanPSMT" w:cs="TimesNewRomanPSMT"/>
        </w:rPr>
        <w:t>University, and the author’s interests.</w:t>
      </w:r>
    </w:p>
    <w:p w14:paraId="5DC17B83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297F03A" w14:textId="06359636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EA1FA4">
        <w:rPr>
          <w:rFonts w:ascii="Times New Roman" w:hAnsi="Times New Roman" w:cs="Times New Roman"/>
        </w:rPr>
        <w:t>. This Agreement shall be construed in accordance with the internal laws of the State of Florida.</w:t>
      </w:r>
    </w:p>
    <w:p w14:paraId="03A4FB76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4458A3" w14:textId="62E14042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A1FA4">
        <w:rPr>
          <w:rFonts w:ascii="Times New Roman" w:hAnsi="Times New Roman" w:cs="Times New Roman"/>
        </w:rPr>
        <w:t xml:space="preserve">. This Agreement constitutes the full understanding between the parties with reference to the subject </w:t>
      </w:r>
    </w:p>
    <w:p w14:paraId="3078FE57" w14:textId="5E4B118A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A1FA4">
        <w:rPr>
          <w:rFonts w:ascii="Times New Roman" w:hAnsi="Times New Roman" w:cs="Times New Roman"/>
        </w:rPr>
        <w:t>matter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hereof. This Agreement </w:t>
      </w:r>
      <w:r w:rsidR="00694BFF">
        <w:rPr>
          <w:rFonts w:ascii="Times New Roman" w:hAnsi="Times New Roman" w:cs="Times New Roman"/>
        </w:rPr>
        <w:t>supersedes</w:t>
      </w:r>
      <w:r w:rsidR="00EA1FA4">
        <w:rPr>
          <w:rFonts w:ascii="Times New Roman" w:hAnsi="Times New Roman" w:cs="Times New Roman"/>
        </w:rPr>
        <w:t xml:space="preserve"> and replaces </w:t>
      </w:r>
      <w:proofErr w:type="gramStart"/>
      <w:r w:rsidR="00EA1FA4">
        <w:rPr>
          <w:rFonts w:ascii="Times New Roman" w:hAnsi="Times New Roman" w:cs="Times New Roman"/>
        </w:rPr>
        <w:t>any and all</w:t>
      </w:r>
      <w:proofErr w:type="gramEnd"/>
      <w:r w:rsidR="00EA1FA4">
        <w:rPr>
          <w:rFonts w:ascii="Times New Roman" w:hAnsi="Times New Roman" w:cs="Times New Roman"/>
        </w:rPr>
        <w:t xml:space="preserve"> previous agreements between the </w:t>
      </w:r>
    </w:p>
    <w:p w14:paraId="6223E896" w14:textId="00ECB427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A1FA4">
        <w:rPr>
          <w:rFonts w:ascii="Times New Roman" w:hAnsi="Times New Roman" w:cs="Times New Roman"/>
        </w:rPr>
        <w:t>Parties.</w:t>
      </w:r>
    </w:p>
    <w:p w14:paraId="25B4FA6F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9E5208" w14:textId="770AEC94" w:rsidR="00C36858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685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 Licensee acknowledges that it is subject to and agrees to abide by the United States laws and </w:t>
      </w:r>
      <w:r w:rsidR="00C36858">
        <w:rPr>
          <w:rFonts w:ascii="Times New Roman" w:hAnsi="Times New Roman" w:cs="Times New Roman"/>
        </w:rPr>
        <w:t xml:space="preserve"> </w:t>
      </w:r>
    </w:p>
    <w:p w14:paraId="1C8F5235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regulations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(including the Export Administration Act of 1979 and Arms Export Contract Act) </w:t>
      </w:r>
    </w:p>
    <w:p w14:paraId="7E716BA2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controlling the export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of technical data, computer software, laboratory prototypes, biological material, </w:t>
      </w:r>
    </w:p>
    <w:p w14:paraId="2FDBDFF0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and other commodities.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The transfer of such items may require a license from the cognizant agency of </w:t>
      </w:r>
    </w:p>
    <w:p w14:paraId="51EB013A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the U.S. Government or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written assurances by Licensee that it shall not export such items to certain </w:t>
      </w:r>
    </w:p>
    <w:p w14:paraId="1F8F15A6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foreign countries without prior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approval of such agency. FSURF neither represents that a license is or </w:t>
      </w:r>
    </w:p>
    <w:p w14:paraId="1D14C97F" w14:textId="091460AF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is not required or that, if required,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>it shall be issued.</w:t>
      </w:r>
    </w:p>
    <w:p w14:paraId="55748C3E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82CC00" w14:textId="4AD4382F" w:rsidR="00EA1FA4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685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Licensee is responsible for </w:t>
      </w:r>
      <w:proofErr w:type="gramStart"/>
      <w:r>
        <w:rPr>
          <w:rFonts w:ascii="Times New Roman" w:hAnsi="Times New Roman" w:cs="Times New Roman"/>
        </w:rPr>
        <w:t>any and all</w:t>
      </w:r>
      <w:proofErr w:type="gramEnd"/>
      <w:r>
        <w:rPr>
          <w:rFonts w:ascii="Times New Roman" w:hAnsi="Times New Roman" w:cs="Times New Roman"/>
        </w:rPr>
        <w:t xml:space="preserve"> wire/bank fees associated with all payments due to FSURF</w:t>
      </w:r>
    </w:p>
    <w:p w14:paraId="51D9050C" w14:textId="3C8C2A1A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pursuant to this Agreement.</w:t>
      </w:r>
    </w:p>
    <w:p w14:paraId="52C3684F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70E93B4" w14:textId="1D2258B2" w:rsidR="00C36858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68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The submission of the License Agreement does not constitute an offer, and this document shall </w:t>
      </w:r>
      <w:r w:rsidR="00C36858">
        <w:rPr>
          <w:rFonts w:ascii="Times New Roman" w:hAnsi="Times New Roman" w:cs="Times New Roman"/>
        </w:rPr>
        <w:t xml:space="preserve">   </w:t>
      </w:r>
    </w:p>
    <w:p w14:paraId="64AD66C6" w14:textId="7BE003E4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become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effective and binding only upon the execution by duly authorized representatives of both </w:t>
      </w:r>
    </w:p>
    <w:p w14:paraId="5FFEC6F3" w14:textId="5C022B40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Licensee and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FSURF. FSURF and Licensee hereby warrant and represent that the persons signing </w:t>
      </w:r>
    </w:p>
    <w:p w14:paraId="5E982D45" w14:textId="5A4225F8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this Agreement have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authority to execute this Agreement on behalf of the party for whom they have </w:t>
      </w:r>
      <w:r>
        <w:rPr>
          <w:rFonts w:ascii="Times New Roman" w:hAnsi="Times New Roman" w:cs="Times New Roman"/>
        </w:rPr>
        <w:t xml:space="preserve"> </w:t>
      </w:r>
    </w:p>
    <w:p w14:paraId="4D494C21" w14:textId="36B76E44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signed.</w:t>
      </w:r>
    </w:p>
    <w:p w14:paraId="0995E59E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FFA7F0F" w14:textId="37BC7EA4" w:rsidR="00EA1FA4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685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Force Majeure - No default, delay, or failure to perform on the part of Licensee or FSURF shall be</w:t>
      </w:r>
    </w:p>
    <w:p w14:paraId="56A559E7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 xml:space="preserve">considered a default, </w:t>
      </w:r>
      <w:proofErr w:type="gramStart"/>
      <w:r w:rsidR="00EA1FA4">
        <w:rPr>
          <w:rFonts w:ascii="Times New Roman" w:hAnsi="Times New Roman" w:cs="Times New Roman"/>
        </w:rPr>
        <w:t>delay</w:t>
      </w:r>
      <w:proofErr w:type="gramEnd"/>
      <w:r w:rsidR="00EA1FA4">
        <w:rPr>
          <w:rFonts w:ascii="Times New Roman" w:hAnsi="Times New Roman" w:cs="Times New Roman"/>
        </w:rPr>
        <w:t xml:space="preserve"> or failure to perform otherwise chargeable hereunder, if such default, delay </w:t>
      </w:r>
      <w:r>
        <w:rPr>
          <w:rFonts w:ascii="Times New Roman" w:hAnsi="Times New Roman" w:cs="Times New Roman"/>
        </w:rPr>
        <w:t xml:space="preserve">   </w:t>
      </w:r>
    </w:p>
    <w:p w14:paraId="68C9F0FF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failure to perform is due to epidemics, war, embargoes, fire, earthquake, hurricane, flood, acts of </w:t>
      </w:r>
      <w:r>
        <w:rPr>
          <w:rFonts w:ascii="Times New Roman" w:hAnsi="Times New Roman" w:cs="Times New Roman"/>
        </w:rPr>
        <w:t xml:space="preserve">  </w:t>
      </w:r>
    </w:p>
    <w:p w14:paraId="7BD73174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God, or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default of common carrier. In the event of such default, </w:t>
      </w:r>
      <w:proofErr w:type="gramStart"/>
      <w:r w:rsidR="00EA1FA4">
        <w:rPr>
          <w:rFonts w:ascii="Times New Roman" w:hAnsi="Times New Roman" w:cs="Times New Roman"/>
        </w:rPr>
        <w:t>delay</w:t>
      </w:r>
      <w:proofErr w:type="gramEnd"/>
      <w:r w:rsidR="00EA1FA4">
        <w:rPr>
          <w:rFonts w:ascii="Times New Roman" w:hAnsi="Times New Roman" w:cs="Times New Roman"/>
        </w:rPr>
        <w:t xml:space="preserve"> or failure to perform, any date </w:t>
      </w:r>
    </w:p>
    <w:p w14:paraId="42043EC8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or times by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which either party is otherwise scheduled to perform shall be extended automatically for a </w:t>
      </w:r>
    </w:p>
    <w:p w14:paraId="70DD2975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EA1FA4">
        <w:rPr>
          <w:rFonts w:ascii="Times New Roman" w:hAnsi="Times New Roman" w:cs="Times New Roman"/>
        </w:rPr>
        <w:t>period of time</w:t>
      </w:r>
      <w:proofErr w:type="gramEnd"/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equal in duration to the time lost by reason of the excused default, delay or failure to </w:t>
      </w:r>
    </w:p>
    <w:p w14:paraId="1E5AC945" w14:textId="65FE3B6C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perform.</w:t>
      </w:r>
    </w:p>
    <w:p w14:paraId="6BC874A1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BE81BD5" w14:textId="74109FBB" w:rsidR="00EA1FA4" w:rsidRPr="0079398D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685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No restriction shall be imposed on publication, research use </w:t>
      </w:r>
      <w:r w:rsidRPr="0079398D">
        <w:rPr>
          <w:rFonts w:ascii="Times New Roman" w:hAnsi="Times New Roman" w:cs="Times New Roman"/>
        </w:rPr>
        <w:t>of the Licensed Software, or subsequent</w:t>
      </w:r>
    </w:p>
    <w:p w14:paraId="328083F6" w14:textId="2D37A8D7" w:rsidR="00EA1FA4" w:rsidRPr="0079398D" w:rsidRDefault="00C36858" w:rsidP="008B185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79398D">
        <w:rPr>
          <w:rFonts w:ascii="Times New Roman" w:hAnsi="Times New Roman" w:cs="Times New Roman"/>
        </w:rPr>
        <w:t xml:space="preserve">      </w:t>
      </w:r>
      <w:r w:rsidR="00EA1FA4" w:rsidRPr="0079398D">
        <w:rPr>
          <w:rFonts w:ascii="Times New Roman" w:hAnsi="Times New Roman" w:cs="Times New Roman"/>
        </w:rPr>
        <w:t>improvements to Licensed Software that may be made by FSU.</w:t>
      </w:r>
      <w:r w:rsidR="008B1851" w:rsidRPr="0079398D">
        <w:rPr>
          <w:rFonts w:ascii="Times New Roman" w:hAnsi="Times New Roman" w:cs="Times New Roman"/>
        </w:rPr>
        <w:t xml:space="preserve">  </w:t>
      </w:r>
      <w:r w:rsidR="001D2F2E">
        <w:rPr>
          <w:rFonts w:ascii="Times New Roman" w:hAnsi="Times New Roman" w:cs="Times New Roman"/>
        </w:rPr>
        <w:t xml:space="preserve">Licensee </w:t>
      </w:r>
      <w:r w:rsidR="008B1851" w:rsidRPr="0079398D">
        <w:rPr>
          <w:rFonts w:ascii="Times New Roman" w:hAnsi="Times New Roman" w:cs="Times New Roman"/>
        </w:rPr>
        <w:t>may modify the provided curriculum to maximize it for use under the terms of the license, and that modification will not affect the licensed agreement. </w:t>
      </w:r>
    </w:p>
    <w:p w14:paraId="1FE7800A" w14:textId="77777777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C584159" w14:textId="1456379B" w:rsidR="00C36858" w:rsidRDefault="00EA1FA4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3685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The parties may execute this Agreement in counterparts, each of which is deemed an original, but all </w:t>
      </w:r>
      <w:r w:rsidR="00C36858">
        <w:rPr>
          <w:rFonts w:ascii="Times New Roman" w:hAnsi="Times New Roman" w:cs="Times New Roman"/>
        </w:rPr>
        <w:t xml:space="preserve">   </w:t>
      </w:r>
    </w:p>
    <w:p w14:paraId="129B0FDE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of</w:t>
      </w:r>
      <w:r w:rsidR="00694BFF"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which together constitute one and the same agreement. This Agreement may be delivered by </w:t>
      </w:r>
    </w:p>
    <w:p w14:paraId="08B555D1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electronic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mail communications in PDF format, and PDF copies of executed signature pages shall be </w:t>
      </w:r>
    </w:p>
    <w:p w14:paraId="48EB8D51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binding as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originals. Each party to this Agreement agrees to use electronic signatures; and be subject </w:t>
      </w:r>
    </w:p>
    <w:p w14:paraId="7CB978D4" w14:textId="77777777" w:rsidR="00C36858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to the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provisions of the U.S. E-SIGN Act (i.e., the Electronic Signatures in Global and National </w:t>
      </w:r>
    </w:p>
    <w:p w14:paraId="5F502032" w14:textId="3880CC20" w:rsidR="00EA1FA4" w:rsidRDefault="00C36858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A1FA4">
        <w:rPr>
          <w:rFonts w:ascii="Times New Roman" w:hAnsi="Times New Roman" w:cs="Times New Roman"/>
        </w:rPr>
        <w:t>Commerce Act</w:t>
      </w:r>
      <w:r>
        <w:rPr>
          <w:rFonts w:ascii="Times New Roman" w:hAnsi="Times New Roman" w:cs="Times New Roman"/>
        </w:rPr>
        <w:t xml:space="preserve"> </w:t>
      </w:r>
      <w:r w:rsidR="00EA1FA4">
        <w:rPr>
          <w:rFonts w:ascii="Times New Roman" w:hAnsi="Times New Roman" w:cs="Times New Roman"/>
        </w:rPr>
        <w:t xml:space="preserve">(ESIGN, </w:t>
      </w:r>
      <w:proofErr w:type="spellStart"/>
      <w:r w:rsidR="00EA1FA4">
        <w:rPr>
          <w:rFonts w:ascii="Times New Roman" w:hAnsi="Times New Roman" w:cs="Times New Roman"/>
        </w:rPr>
        <w:t>Pub.L</w:t>
      </w:r>
      <w:proofErr w:type="spellEnd"/>
      <w:r w:rsidR="00EA1FA4">
        <w:rPr>
          <w:rFonts w:ascii="Times New Roman" w:hAnsi="Times New Roman" w:cs="Times New Roman"/>
        </w:rPr>
        <w:t>. 106-229, 14 Stat. 464, enacted June 30, 2000, 15 U.S.C. ch.96).</w:t>
      </w:r>
    </w:p>
    <w:p w14:paraId="3A062959" w14:textId="196D1C5E" w:rsidR="00694BFF" w:rsidRDefault="00694BFF" w:rsidP="00EA1F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009FF42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B9C0EFA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CB3D5D6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1E012CD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6B54BC0" w14:textId="1A1F67DC" w:rsidR="00694BFF" w:rsidRDefault="00694BFF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WITNESS WHEREOF, the parties hereto have duly executed this Agreement on the dates indicated below.</w:t>
      </w:r>
    </w:p>
    <w:p w14:paraId="6233AA25" w14:textId="77777777" w:rsidR="00694BFF" w:rsidRDefault="00694BFF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27B381" w14:textId="53BFD00F" w:rsidR="00694BFF" w:rsidRDefault="00694BFF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FLORIDA STATE UNIVERSITY RESEARCH FOUNDATION, INC.</w:t>
      </w:r>
    </w:p>
    <w:p w14:paraId="009DB67B" w14:textId="3727C52E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C44969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38E6BC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1E42E4" w14:textId="77777777" w:rsidR="00694BFF" w:rsidRDefault="00694BFF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 Date: ________________</w:t>
      </w:r>
    </w:p>
    <w:p w14:paraId="72E767F5" w14:textId="4B551526" w:rsidR="00694BFF" w:rsidRDefault="00694BFF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Stacey Patterson</w:t>
      </w:r>
      <w:r w:rsidR="00672997">
        <w:rPr>
          <w:rFonts w:ascii="Times New Roman" w:hAnsi="Times New Roman" w:cs="Times New Roman"/>
        </w:rPr>
        <w:t>, Ph.D</w:t>
      </w:r>
      <w:r w:rsidR="00E0640F">
        <w:rPr>
          <w:rFonts w:ascii="Times New Roman" w:hAnsi="Times New Roman" w:cs="Times New Roman"/>
        </w:rPr>
        <w:t>.</w:t>
      </w:r>
      <w:r w:rsidR="00C36858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President, Florida State University Research Foundation</w:t>
      </w:r>
    </w:p>
    <w:p w14:paraId="76BD35A4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835FF8F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8C0BCE" w14:textId="2CD00050" w:rsidR="00694BFF" w:rsidRPr="00672997" w:rsidRDefault="00672997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Company</w:t>
      </w:r>
    </w:p>
    <w:p w14:paraId="741B0F02" w14:textId="4D1BC360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231942" w14:textId="068CDB96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4D0BE77" w14:textId="77777777" w:rsidR="00C36858" w:rsidRDefault="00C36858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ADA398" w14:textId="77777777" w:rsidR="00694BFF" w:rsidRPr="00672997" w:rsidRDefault="00694BFF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672997">
        <w:rPr>
          <w:rFonts w:ascii="Times New Roman" w:hAnsi="Times New Roman" w:cs="Times New Roman"/>
          <w:color w:val="FF0000"/>
        </w:rPr>
        <w:t>By: ____________________________________ Date: _________________</w:t>
      </w:r>
    </w:p>
    <w:p w14:paraId="09E5FE3F" w14:textId="0440F081" w:rsidR="00694BFF" w:rsidRDefault="00694BFF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 w:rsidRPr="00672997">
        <w:rPr>
          <w:rFonts w:ascii="Times New Roman" w:hAnsi="Times New Roman" w:cs="Times New Roman"/>
          <w:color w:val="FF0000"/>
        </w:rPr>
        <w:t>Name and Office: _______________________________________________</w:t>
      </w:r>
    </w:p>
    <w:p w14:paraId="60F0489C" w14:textId="22AB5182" w:rsidR="00672997" w:rsidRPr="00672997" w:rsidRDefault="00672997" w:rsidP="00694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Email</w:t>
      </w:r>
      <w:r w:rsidR="000D35C8">
        <w:rPr>
          <w:rFonts w:ascii="Times New Roman" w:hAnsi="Times New Roman" w:cs="Times New Roman"/>
          <w:color w:val="FF0000"/>
        </w:rPr>
        <w:t>: ________________________________________________________</w:t>
      </w:r>
    </w:p>
    <w:sectPr w:rsidR="00672997" w:rsidRPr="006729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740C2" w14:textId="77777777" w:rsidR="00A851F6" w:rsidRDefault="00A851F6" w:rsidP="00E2799B">
      <w:pPr>
        <w:spacing w:after="0" w:line="240" w:lineRule="auto"/>
      </w:pPr>
      <w:r>
        <w:separator/>
      </w:r>
    </w:p>
  </w:endnote>
  <w:endnote w:type="continuationSeparator" w:id="0">
    <w:p w14:paraId="254008C8" w14:textId="77777777" w:rsidR="00A851F6" w:rsidRDefault="00A851F6" w:rsidP="00E2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E9DF" w14:textId="77777777" w:rsidR="00E2799B" w:rsidRDefault="00E279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CE01" w14:textId="77777777" w:rsidR="00E2799B" w:rsidRDefault="00E279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2D17" w14:textId="77777777" w:rsidR="00E2799B" w:rsidRDefault="00E27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6232" w14:textId="77777777" w:rsidR="00A851F6" w:rsidRDefault="00A851F6" w:rsidP="00E2799B">
      <w:pPr>
        <w:spacing w:after="0" w:line="240" w:lineRule="auto"/>
      </w:pPr>
      <w:r>
        <w:separator/>
      </w:r>
    </w:p>
  </w:footnote>
  <w:footnote w:type="continuationSeparator" w:id="0">
    <w:p w14:paraId="34ED5D44" w14:textId="77777777" w:rsidR="00A851F6" w:rsidRDefault="00A851F6" w:rsidP="00E2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7A69" w14:textId="77777777" w:rsidR="00E2799B" w:rsidRDefault="00E279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167616"/>
      <w:docPartObj>
        <w:docPartGallery w:val="Watermarks"/>
        <w:docPartUnique/>
      </w:docPartObj>
    </w:sdtPr>
    <w:sdtContent>
      <w:p w14:paraId="35B64552" w14:textId="44FABF12" w:rsidR="00E2799B" w:rsidRDefault="00000000">
        <w:pPr>
          <w:pStyle w:val="Header"/>
        </w:pPr>
        <w:r>
          <w:rPr>
            <w:noProof/>
          </w:rPr>
          <w:pict w14:anchorId="4BEC9C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BE52" w14:textId="77777777" w:rsidR="00E2799B" w:rsidRDefault="00E279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4"/>
    <w:rsid w:val="000D35C8"/>
    <w:rsid w:val="000F2800"/>
    <w:rsid w:val="001D2F2E"/>
    <w:rsid w:val="00253BF2"/>
    <w:rsid w:val="00297F69"/>
    <w:rsid w:val="002D7842"/>
    <w:rsid w:val="0038703D"/>
    <w:rsid w:val="0050316D"/>
    <w:rsid w:val="00672997"/>
    <w:rsid w:val="00694BFF"/>
    <w:rsid w:val="006F0DFB"/>
    <w:rsid w:val="0079398D"/>
    <w:rsid w:val="008673BD"/>
    <w:rsid w:val="008850D2"/>
    <w:rsid w:val="008B1851"/>
    <w:rsid w:val="00A51549"/>
    <w:rsid w:val="00A851F6"/>
    <w:rsid w:val="00B53BB9"/>
    <w:rsid w:val="00C06F97"/>
    <w:rsid w:val="00C36858"/>
    <w:rsid w:val="00C66686"/>
    <w:rsid w:val="00D16A27"/>
    <w:rsid w:val="00DC0623"/>
    <w:rsid w:val="00E0640F"/>
    <w:rsid w:val="00E2799B"/>
    <w:rsid w:val="00EA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ECD12"/>
  <w15:chartTrackingRefBased/>
  <w15:docId w15:val="{14B29191-D942-4C7F-BDA1-6D58F25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EA1FA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44"/>
        <w:tab w:val="left" w:pos="5976"/>
        <w:tab w:val="left" w:pos="6408"/>
        <w:tab w:val="left" w:pos="6840"/>
        <w:tab w:val="left" w:pos="7272"/>
        <w:tab w:val="left" w:pos="7704"/>
        <w:tab w:val="left" w:pos="8136"/>
        <w:tab w:val="left" w:pos="8568"/>
        <w:tab w:val="left" w:pos="9000"/>
        <w:tab w:val="left" w:pos="9432"/>
        <w:tab w:val="left" w:pos="9864"/>
        <w:tab w:val="left" w:pos="10296"/>
        <w:tab w:val="left" w:pos="10728"/>
        <w:tab w:val="left" w:pos="10800"/>
      </w:tabs>
      <w:suppressAutoHyphens/>
      <w:spacing w:after="0" w:line="240" w:lineRule="auto"/>
    </w:pPr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EA1FA4"/>
    <w:rPr>
      <w:rFonts w:ascii="Times New Roman" w:eastAsia="Times New Roman" w:hAnsi="Times New Roman" w:cs="Times New Roman"/>
      <w:snapToGrid w:val="0"/>
      <w:spacing w:val="-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99B"/>
  </w:style>
  <w:style w:type="paragraph" w:styleId="Footer">
    <w:name w:val="footer"/>
    <w:basedOn w:val="Normal"/>
    <w:link w:val="FooterChar"/>
    <w:uiPriority w:val="99"/>
    <w:unhideWhenUsed/>
    <w:rsid w:val="00E279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Tentnowski</dc:creator>
  <cp:keywords/>
  <dc:description/>
  <cp:lastModifiedBy>Michael Tentnowski</cp:lastModifiedBy>
  <cp:revision>4</cp:revision>
  <dcterms:created xsi:type="dcterms:W3CDTF">2023-07-07T18:52:00Z</dcterms:created>
  <dcterms:modified xsi:type="dcterms:W3CDTF">2023-07-07T18:59:00Z</dcterms:modified>
</cp:coreProperties>
</file>